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08BF8B" w14:textId="77777777" w:rsidR="00D643E6" w:rsidRDefault="00D643E6"/>
    <w:tbl>
      <w:tblPr>
        <w:tblStyle w:val="a"/>
        <w:tblW w:w="99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D643E6" w14:paraId="618ABEA6" w14:textId="77777777">
        <w:trPr>
          <w:trHeight w:val="1322"/>
        </w:trPr>
        <w:tc>
          <w:tcPr>
            <w:tcW w:w="835" w:type="dxa"/>
          </w:tcPr>
          <w:p w14:paraId="12A91755" w14:textId="77777777" w:rsidR="00D643E6" w:rsidRDefault="00000000">
            <w:pPr>
              <w:jc w:val="both"/>
              <w:rPr>
                <w:rFonts w:ascii="Century Gothic" w:eastAsia="Century Gothic" w:hAnsi="Century Gothic" w:cs="Century Gothic"/>
                <w:b/>
                <w:sz w:val="28"/>
                <w:szCs w:val="28"/>
              </w:rPr>
            </w:pPr>
            <w:r>
              <w:rPr>
                <w:rFonts w:ascii="Century Gothic" w:eastAsia="Century Gothic" w:hAnsi="Century Gothic" w:cs="Century Gothic"/>
                <w:b/>
                <w:noProof/>
                <w:color w:val="1D2763"/>
                <w:sz w:val="28"/>
                <w:szCs w:val="28"/>
              </w:rPr>
              <w:drawing>
                <wp:inline distT="0" distB="0" distL="0" distR="0" wp14:anchorId="4433CD7A" wp14:editId="125E8D73">
                  <wp:extent cx="393640" cy="444500"/>
                  <wp:effectExtent l="0" t="0" r="0" b="0"/>
                  <wp:docPr id="1757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393640" cy="444500"/>
                          </a:xfrm>
                          <a:prstGeom prst="rect">
                            <a:avLst/>
                          </a:prstGeom>
                          <a:ln/>
                        </pic:spPr>
                      </pic:pic>
                    </a:graphicData>
                  </a:graphic>
                </wp:inline>
              </w:drawing>
            </w:r>
          </w:p>
        </w:tc>
        <w:tc>
          <w:tcPr>
            <w:tcW w:w="9088" w:type="dxa"/>
          </w:tcPr>
          <w:p w14:paraId="7BF0D791" w14:textId="77777777" w:rsidR="00D643E6" w:rsidRDefault="00000000">
            <w:pPr>
              <w:jc w:val="both"/>
              <w:rPr>
                <w:color w:val="767171"/>
                <w:sz w:val="24"/>
                <w:szCs w:val="24"/>
              </w:rPr>
            </w:pPr>
            <w:r>
              <w:rPr>
                <w:sz w:val="24"/>
                <w:szCs w:val="24"/>
              </w:rPr>
              <w:t>Esta pauta tiene como objetivo que reflexiones sobre tus fortalezas, debilidades, intereses y proyecciones profesionales. Utiliza la Pauta de Reflexión de la Definición del Proyecto APT como insumo para responder las primeras cuatro preguntas.</w:t>
            </w:r>
          </w:p>
        </w:tc>
      </w:tr>
    </w:tbl>
    <w:p w14:paraId="22C0D294" w14:textId="77777777" w:rsidR="00D643E6" w:rsidRDefault="00D643E6">
      <w:pPr>
        <w:spacing w:after="0" w:line="240" w:lineRule="auto"/>
        <w:rPr>
          <w:color w:val="767171"/>
          <w:sz w:val="24"/>
          <w:szCs w:val="24"/>
        </w:rPr>
      </w:pPr>
    </w:p>
    <w:tbl>
      <w:tblPr>
        <w:tblStyle w:val="a0"/>
        <w:tblW w:w="10057" w:type="dxa"/>
        <w:tblInd w:w="0" w:type="dxa"/>
        <w:tblLayout w:type="fixed"/>
        <w:tblLook w:val="0400" w:firstRow="0" w:lastRow="0" w:firstColumn="0" w:lastColumn="0" w:noHBand="0" w:noVBand="1"/>
      </w:tblPr>
      <w:tblGrid>
        <w:gridCol w:w="10057"/>
      </w:tblGrid>
      <w:tr w:rsidR="00D643E6" w14:paraId="794B7C06" w14:textId="77777777">
        <w:tc>
          <w:tcPr>
            <w:tcW w:w="10057" w:type="dxa"/>
            <w:tcBorders>
              <w:top w:val="single" w:sz="6" w:space="0" w:color="CDCDCD"/>
              <w:left w:val="single" w:sz="6" w:space="0" w:color="CDCDCD"/>
              <w:bottom w:val="single" w:sz="6" w:space="0" w:color="CDCDCD"/>
              <w:right w:val="single" w:sz="6" w:space="0" w:color="CDCDCD"/>
            </w:tcBorders>
            <w:vAlign w:val="center"/>
          </w:tcPr>
          <w:p w14:paraId="5A5B3D4C" w14:textId="77777777" w:rsidR="00D643E6" w:rsidRDefault="00000000">
            <w:pPr>
              <w:spacing w:after="0" w:line="240" w:lineRule="auto"/>
              <w:rPr>
                <w:color w:val="767171"/>
                <w:sz w:val="24"/>
                <w:szCs w:val="24"/>
              </w:rPr>
            </w:pPr>
            <w:r>
              <w:rPr>
                <w:sz w:val="24"/>
                <w:szCs w:val="24"/>
              </w:rPr>
              <w:t>Responde esta guía y, posteriormente, cargarla en la sección de reflexión de la Fase 3, para retroalimentación de tu docente.</w:t>
            </w:r>
          </w:p>
        </w:tc>
      </w:tr>
    </w:tbl>
    <w:p w14:paraId="5FE1F634" w14:textId="77777777" w:rsidR="00D643E6" w:rsidRDefault="00D643E6">
      <w:pPr>
        <w:spacing w:after="0" w:line="360" w:lineRule="auto"/>
        <w:jc w:val="both"/>
        <w:rPr>
          <w:b/>
          <w:sz w:val="24"/>
          <w:szCs w:val="24"/>
        </w:rPr>
      </w:pPr>
    </w:p>
    <w:tbl>
      <w:tblPr>
        <w:tblStyle w:val="a1"/>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D643E6" w14:paraId="27590DFC" w14:textId="77777777">
        <w:trPr>
          <w:trHeight w:val="440"/>
        </w:trPr>
        <w:tc>
          <w:tcPr>
            <w:tcW w:w="10076" w:type="dxa"/>
          </w:tcPr>
          <w:p w14:paraId="7AAF04D3" w14:textId="77777777" w:rsidR="00D643E6" w:rsidRDefault="00000000">
            <w:pPr>
              <w:jc w:val="both"/>
              <w:rPr>
                <w:color w:val="767171"/>
                <w:sz w:val="24"/>
                <w:szCs w:val="24"/>
              </w:rPr>
            </w:pPr>
            <w:r>
              <w:rPr>
                <w:sz w:val="24"/>
                <w:szCs w:val="24"/>
              </w:rPr>
              <w:t>1. Mira la pregunta 1 de la Pauta de Reflexión de la Definición del Proyecto APT (Fase 1) que describe tus intereses profesionales al inicio de la asignatura y responde:</w:t>
            </w:r>
          </w:p>
        </w:tc>
      </w:tr>
      <w:tr w:rsidR="00D643E6" w14:paraId="14628962" w14:textId="77777777">
        <w:trPr>
          <w:trHeight w:val="1639"/>
        </w:trPr>
        <w:tc>
          <w:tcPr>
            <w:tcW w:w="10076" w:type="dxa"/>
            <w:shd w:val="clear" w:color="auto" w:fill="DEEBF6"/>
          </w:tcPr>
          <w:p w14:paraId="1E7A55CA" w14:textId="77777777" w:rsidR="00D643E6" w:rsidRDefault="00D643E6">
            <w:pPr>
              <w:jc w:val="both"/>
              <w:rPr>
                <w:rFonts w:ascii="Century Gothic" w:eastAsia="Century Gothic" w:hAnsi="Century Gothic" w:cs="Century Gothic"/>
                <w:b/>
              </w:rPr>
            </w:pPr>
          </w:p>
          <w:p w14:paraId="5639E6AC" w14:textId="77777777" w:rsidR="00D643E6" w:rsidRDefault="00000000">
            <w:pPr>
              <w:numPr>
                <w:ilvl w:val="0"/>
                <w:numId w:val="1"/>
              </w:numPr>
              <w:pBdr>
                <w:top w:val="nil"/>
                <w:left w:val="nil"/>
                <w:bottom w:val="nil"/>
                <w:right w:val="nil"/>
                <w:between w:val="nil"/>
              </w:pBdr>
              <w:spacing w:before="0" w:line="259" w:lineRule="auto"/>
              <w:ind w:right="0"/>
              <w:jc w:val="both"/>
              <w:rPr>
                <w:color w:val="000000"/>
                <w:sz w:val="24"/>
                <w:szCs w:val="24"/>
              </w:rPr>
            </w:pPr>
            <w:r>
              <w:rPr>
                <w:color w:val="000000"/>
                <w:sz w:val="24"/>
                <w:szCs w:val="24"/>
              </w:rPr>
              <w:t xml:space="preserve">¿Luego de haber realizado tu Proyecto APT han cambiado tus intereses profesionales? ¿De qué manera han cambiado? </w:t>
            </w:r>
          </w:p>
          <w:p w14:paraId="3834175F" w14:textId="77777777" w:rsidR="006D7F1C" w:rsidRDefault="006D7F1C" w:rsidP="006D7F1C">
            <w:pPr>
              <w:pBdr>
                <w:top w:val="nil"/>
                <w:left w:val="nil"/>
                <w:bottom w:val="nil"/>
                <w:right w:val="nil"/>
                <w:between w:val="nil"/>
              </w:pBdr>
              <w:spacing w:before="0" w:line="259" w:lineRule="auto"/>
              <w:ind w:left="0" w:right="0"/>
              <w:jc w:val="both"/>
              <w:rPr>
                <w:color w:val="000000"/>
                <w:sz w:val="24"/>
                <w:szCs w:val="24"/>
              </w:rPr>
            </w:pPr>
          </w:p>
          <w:p w14:paraId="0653287C" w14:textId="41272353" w:rsidR="00D643E6" w:rsidRPr="006D7F1C" w:rsidRDefault="006D7F1C">
            <w:pPr>
              <w:pBdr>
                <w:top w:val="nil"/>
                <w:left w:val="nil"/>
                <w:bottom w:val="nil"/>
                <w:right w:val="nil"/>
                <w:between w:val="nil"/>
              </w:pBdr>
              <w:spacing w:before="0" w:line="259" w:lineRule="auto"/>
              <w:ind w:left="0" w:right="0"/>
              <w:jc w:val="both"/>
              <w:rPr>
                <w:i/>
                <w:iCs/>
                <w:color w:val="000000"/>
                <w:sz w:val="24"/>
                <w:szCs w:val="24"/>
              </w:rPr>
            </w:pPr>
            <w:r w:rsidRPr="006D7F1C">
              <w:rPr>
                <w:i/>
                <w:iCs/>
                <w:color w:val="000000"/>
                <w:sz w:val="24"/>
                <w:szCs w:val="24"/>
              </w:rPr>
              <w:t>Al inicio de la asignatura, mis intereses profesionales se centraban en el desarrollo backend, especialmente en la optimización de sistemas y la gestión de bases de datos. Tras completar el Proyecto APT, he ampliado mi interés hacia la integración de sistemas y la arquitectura de software, comprendiendo la importancia de diseñar soluciones escalables y eficientes que se alineen con las necesidades del negocio.</w:t>
            </w:r>
          </w:p>
          <w:p w14:paraId="4BCFEF92" w14:textId="77777777" w:rsidR="00D643E6" w:rsidRDefault="00D643E6">
            <w:pPr>
              <w:pBdr>
                <w:top w:val="nil"/>
                <w:left w:val="nil"/>
                <w:bottom w:val="nil"/>
                <w:right w:val="nil"/>
                <w:between w:val="nil"/>
              </w:pBdr>
              <w:spacing w:before="0" w:line="259" w:lineRule="auto"/>
              <w:ind w:left="0" w:right="0"/>
              <w:jc w:val="both"/>
              <w:rPr>
                <w:color w:val="000000"/>
                <w:sz w:val="24"/>
                <w:szCs w:val="24"/>
              </w:rPr>
            </w:pPr>
          </w:p>
          <w:p w14:paraId="03268B69" w14:textId="77777777" w:rsidR="00D643E6" w:rsidRDefault="00000000">
            <w:pPr>
              <w:numPr>
                <w:ilvl w:val="0"/>
                <w:numId w:val="2"/>
              </w:numPr>
              <w:pBdr>
                <w:top w:val="nil"/>
                <w:left w:val="nil"/>
                <w:bottom w:val="nil"/>
                <w:right w:val="nil"/>
                <w:between w:val="nil"/>
              </w:pBdr>
              <w:spacing w:before="0" w:after="160" w:line="259" w:lineRule="auto"/>
              <w:ind w:right="0"/>
              <w:jc w:val="both"/>
              <w:rPr>
                <w:color w:val="000000"/>
                <w:sz w:val="24"/>
                <w:szCs w:val="24"/>
              </w:rPr>
            </w:pPr>
            <w:r>
              <w:rPr>
                <w:color w:val="000000"/>
                <w:sz w:val="24"/>
                <w:szCs w:val="24"/>
              </w:rPr>
              <w:t>¿De qué manera afectó el Proyecto APT en tus intereses profesionales?</w:t>
            </w:r>
          </w:p>
          <w:p w14:paraId="612C92E8" w14:textId="34627B76" w:rsidR="006D7F1C" w:rsidRPr="006D7F1C" w:rsidRDefault="006D7F1C" w:rsidP="006D7F1C">
            <w:pPr>
              <w:pBdr>
                <w:top w:val="nil"/>
                <w:left w:val="nil"/>
                <w:bottom w:val="nil"/>
                <w:right w:val="nil"/>
                <w:between w:val="nil"/>
              </w:pBdr>
              <w:spacing w:before="0" w:after="160" w:line="259" w:lineRule="auto"/>
              <w:ind w:left="0" w:right="0"/>
              <w:jc w:val="both"/>
              <w:rPr>
                <w:i/>
                <w:iCs/>
                <w:color w:val="000000"/>
                <w:sz w:val="24"/>
                <w:szCs w:val="24"/>
              </w:rPr>
            </w:pPr>
            <w:r w:rsidRPr="006D7F1C">
              <w:rPr>
                <w:i/>
                <w:iCs/>
                <w:color w:val="000000"/>
                <w:sz w:val="24"/>
                <w:szCs w:val="24"/>
              </w:rPr>
              <w:t>El Proyecto</w:t>
            </w:r>
            <w:r w:rsidRPr="006D7F1C">
              <w:rPr>
                <w:i/>
                <w:iCs/>
                <w:color w:val="000000"/>
                <w:sz w:val="24"/>
                <w:szCs w:val="24"/>
              </w:rPr>
              <w:t xml:space="preserve"> </w:t>
            </w:r>
            <w:r w:rsidRPr="006D7F1C">
              <w:rPr>
                <w:i/>
                <w:iCs/>
                <w:color w:val="000000"/>
                <w:sz w:val="24"/>
                <w:szCs w:val="24"/>
              </w:rPr>
              <w:t>me permitió enfrentar desafíos reales en el desarrollo backend, lo que fortaleció mi pasión por esta área. Además, trabajar en un entorno colaborativo me expuso a diferentes perspectivas y enfoques, enriqueciendo mi comprensión y motivándome a explorar nuevas tecnologías y metodologías en el desarrollo de software.</w:t>
            </w:r>
          </w:p>
          <w:p w14:paraId="324674A5" w14:textId="77777777" w:rsidR="006D7F1C" w:rsidRDefault="006D7F1C" w:rsidP="006D7F1C">
            <w:pPr>
              <w:pBdr>
                <w:top w:val="nil"/>
                <w:left w:val="nil"/>
                <w:bottom w:val="nil"/>
                <w:right w:val="nil"/>
                <w:between w:val="nil"/>
              </w:pBdr>
              <w:spacing w:before="0" w:after="160" w:line="259" w:lineRule="auto"/>
              <w:ind w:left="0" w:right="0"/>
              <w:jc w:val="both"/>
              <w:rPr>
                <w:color w:val="000000"/>
                <w:sz w:val="24"/>
                <w:szCs w:val="24"/>
              </w:rPr>
            </w:pPr>
          </w:p>
          <w:p w14:paraId="4EA46925" w14:textId="77777777" w:rsidR="00D643E6" w:rsidRDefault="00D643E6" w:rsidP="006D7F1C">
            <w:pPr>
              <w:pBdr>
                <w:top w:val="nil"/>
                <w:left w:val="nil"/>
                <w:bottom w:val="nil"/>
                <w:right w:val="nil"/>
                <w:between w:val="nil"/>
              </w:pBdr>
              <w:jc w:val="both"/>
              <w:rPr>
                <w:b/>
                <w:color w:val="1F4E79"/>
              </w:rPr>
            </w:pPr>
          </w:p>
        </w:tc>
      </w:tr>
    </w:tbl>
    <w:p w14:paraId="233D3F62" w14:textId="77777777" w:rsidR="00D643E6" w:rsidRDefault="00D643E6">
      <w:pPr>
        <w:spacing w:after="0" w:line="360" w:lineRule="auto"/>
        <w:jc w:val="both"/>
        <w:rPr>
          <w:color w:val="595959"/>
          <w:sz w:val="24"/>
          <w:szCs w:val="24"/>
        </w:rPr>
      </w:pPr>
    </w:p>
    <w:p w14:paraId="7FB550B7" w14:textId="77777777" w:rsidR="00D643E6" w:rsidRDefault="00D643E6">
      <w:pPr>
        <w:spacing w:after="0" w:line="360" w:lineRule="auto"/>
        <w:jc w:val="both"/>
        <w:rPr>
          <w:b/>
          <w:sz w:val="24"/>
          <w:szCs w:val="24"/>
        </w:rPr>
      </w:pPr>
    </w:p>
    <w:p w14:paraId="69E66C92" w14:textId="77777777" w:rsidR="00D643E6" w:rsidRDefault="00D643E6">
      <w:pPr>
        <w:spacing w:after="0" w:line="360" w:lineRule="auto"/>
        <w:jc w:val="both"/>
        <w:rPr>
          <w:b/>
          <w:sz w:val="24"/>
          <w:szCs w:val="24"/>
        </w:rPr>
      </w:pPr>
    </w:p>
    <w:p w14:paraId="47E0130D" w14:textId="77777777" w:rsidR="00D643E6" w:rsidRDefault="00D643E6">
      <w:pPr>
        <w:spacing w:after="0" w:line="360" w:lineRule="auto"/>
        <w:jc w:val="both"/>
        <w:rPr>
          <w:b/>
          <w:sz w:val="24"/>
          <w:szCs w:val="24"/>
        </w:rPr>
      </w:pPr>
    </w:p>
    <w:p w14:paraId="7A47B6C8" w14:textId="77777777" w:rsidR="00D643E6" w:rsidRDefault="00D643E6">
      <w:pPr>
        <w:spacing w:after="0" w:line="360" w:lineRule="auto"/>
        <w:jc w:val="both"/>
        <w:rPr>
          <w:b/>
          <w:sz w:val="24"/>
          <w:szCs w:val="24"/>
        </w:rPr>
      </w:pPr>
    </w:p>
    <w:p w14:paraId="2C3C076D" w14:textId="77777777" w:rsidR="00D643E6" w:rsidRDefault="00D643E6">
      <w:pPr>
        <w:spacing w:after="0" w:line="360" w:lineRule="auto"/>
        <w:jc w:val="both"/>
        <w:rPr>
          <w:b/>
          <w:sz w:val="24"/>
          <w:szCs w:val="24"/>
        </w:rPr>
      </w:pPr>
    </w:p>
    <w:tbl>
      <w:tblPr>
        <w:tblStyle w:val="a2"/>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D643E6" w14:paraId="0B609601" w14:textId="77777777">
        <w:trPr>
          <w:trHeight w:val="440"/>
        </w:trPr>
        <w:tc>
          <w:tcPr>
            <w:tcW w:w="10076" w:type="dxa"/>
          </w:tcPr>
          <w:p w14:paraId="15F5A250" w14:textId="77777777" w:rsidR="00D643E6" w:rsidRDefault="00000000">
            <w:pPr>
              <w:jc w:val="both"/>
              <w:rPr>
                <w:color w:val="767171"/>
                <w:sz w:val="24"/>
                <w:szCs w:val="24"/>
              </w:rPr>
            </w:pPr>
            <w:r>
              <w:rPr>
                <w:sz w:val="24"/>
                <w:szCs w:val="24"/>
              </w:rPr>
              <w:lastRenderedPageBreak/>
              <w:t>2. Mira la pregunta 2 de la Pauta de Reflexión de la Fase I que describe tus fortalezas y debilidades al inicio de la asignatura y responde:</w:t>
            </w:r>
          </w:p>
        </w:tc>
      </w:tr>
      <w:tr w:rsidR="00D643E6" w14:paraId="241FC552" w14:textId="77777777">
        <w:trPr>
          <w:trHeight w:val="1639"/>
        </w:trPr>
        <w:tc>
          <w:tcPr>
            <w:tcW w:w="10076" w:type="dxa"/>
            <w:shd w:val="clear" w:color="auto" w:fill="DEEBF6"/>
          </w:tcPr>
          <w:p w14:paraId="13676E05" w14:textId="77777777" w:rsidR="00D643E6" w:rsidRDefault="00D643E6">
            <w:pPr>
              <w:jc w:val="both"/>
              <w:rPr>
                <w:rFonts w:ascii="Century Gothic" w:eastAsia="Century Gothic" w:hAnsi="Century Gothic" w:cs="Century Gothic"/>
                <w:b/>
              </w:rPr>
            </w:pPr>
          </w:p>
          <w:p w14:paraId="5FFA68BA" w14:textId="1DBFDDED" w:rsidR="006D7F1C" w:rsidRDefault="00000000">
            <w:pPr>
              <w:numPr>
                <w:ilvl w:val="0"/>
                <w:numId w:val="6"/>
              </w:numPr>
              <w:pBdr>
                <w:top w:val="nil"/>
                <w:left w:val="nil"/>
                <w:bottom w:val="nil"/>
                <w:right w:val="nil"/>
                <w:between w:val="nil"/>
              </w:pBdr>
              <w:spacing w:before="0" w:line="259" w:lineRule="auto"/>
              <w:ind w:right="0"/>
              <w:jc w:val="both"/>
              <w:rPr>
                <w:color w:val="000000"/>
                <w:sz w:val="24"/>
                <w:szCs w:val="24"/>
              </w:rPr>
            </w:pPr>
            <w:r>
              <w:rPr>
                <w:color w:val="000000"/>
                <w:sz w:val="24"/>
                <w:szCs w:val="24"/>
              </w:rPr>
              <w:t>¿Luego de haber realizado tu Proyecto APT han cambiado tus fortalezas y debilidades? ¿De qué manera han cambiado?</w:t>
            </w:r>
          </w:p>
          <w:p w14:paraId="0CF6C707" w14:textId="77777777" w:rsidR="006D7F1C" w:rsidRDefault="006D7F1C" w:rsidP="006D7F1C">
            <w:pPr>
              <w:pBdr>
                <w:top w:val="nil"/>
                <w:left w:val="nil"/>
                <w:bottom w:val="nil"/>
                <w:right w:val="nil"/>
                <w:between w:val="nil"/>
              </w:pBdr>
              <w:spacing w:before="0" w:line="259" w:lineRule="auto"/>
              <w:ind w:left="720" w:right="0"/>
              <w:jc w:val="both"/>
              <w:rPr>
                <w:color w:val="000000"/>
                <w:sz w:val="24"/>
                <w:szCs w:val="24"/>
              </w:rPr>
            </w:pPr>
          </w:p>
          <w:p w14:paraId="01F47E80" w14:textId="539DD4F1" w:rsidR="00D643E6" w:rsidRPr="006D7F1C" w:rsidRDefault="006D7F1C" w:rsidP="006D7F1C">
            <w:pPr>
              <w:pBdr>
                <w:top w:val="nil"/>
                <w:left w:val="nil"/>
                <w:bottom w:val="nil"/>
                <w:right w:val="nil"/>
                <w:between w:val="nil"/>
              </w:pBdr>
              <w:spacing w:before="0" w:line="259" w:lineRule="auto"/>
              <w:ind w:left="0" w:right="0"/>
              <w:jc w:val="both"/>
              <w:rPr>
                <w:i/>
                <w:iCs/>
                <w:color w:val="000000"/>
                <w:sz w:val="24"/>
                <w:szCs w:val="24"/>
              </w:rPr>
            </w:pPr>
            <w:r w:rsidRPr="006D7F1C">
              <w:rPr>
                <w:i/>
                <w:iCs/>
                <w:color w:val="000000"/>
                <w:sz w:val="24"/>
                <w:szCs w:val="24"/>
              </w:rPr>
              <w:t>Mis fortalezas, como la capacidad analítica y la resolución de problemas, se han consolidado al enfrentar y superar los retos del proyecto. Sin embargo, identifiqué áreas de mejora, como la gestión del tiempo y la comunicación efectiva en equipos multidisciplinarios, aspectos que requieren atención para optimizar mi desempeño profesional.</w:t>
            </w:r>
          </w:p>
          <w:p w14:paraId="3E43A6D2" w14:textId="77777777" w:rsidR="00D643E6" w:rsidRDefault="00D643E6">
            <w:pPr>
              <w:pBdr>
                <w:top w:val="nil"/>
                <w:left w:val="nil"/>
                <w:bottom w:val="nil"/>
                <w:right w:val="nil"/>
                <w:between w:val="nil"/>
              </w:pBdr>
              <w:spacing w:before="0" w:line="259" w:lineRule="auto"/>
              <w:ind w:left="0" w:right="0"/>
              <w:jc w:val="both"/>
              <w:rPr>
                <w:color w:val="000000"/>
                <w:sz w:val="24"/>
                <w:szCs w:val="24"/>
              </w:rPr>
            </w:pPr>
          </w:p>
          <w:p w14:paraId="4463A273" w14:textId="77777777" w:rsidR="00D643E6" w:rsidRDefault="00000000">
            <w:pPr>
              <w:numPr>
                <w:ilvl w:val="0"/>
                <w:numId w:val="3"/>
              </w:numPr>
              <w:pBdr>
                <w:top w:val="nil"/>
                <w:left w:val="nil"/>
                <w:bottom w:val="nil"/>
                <w:right w:val="nil"/>
                <w:between w:val="nil"/>
              </w:pBdr>
              <w:spacing w:before="0" w:line="259" w:lineRule="auto"/>
              <w:ind w:right="0"/>
              <w:jc w:val="both"/>
              <w:rPr>
                <w:color w:val="000000"/>
                <w:sz w:val="24"/>
                <w:szCs w:val="24"/>
              </w:rPr>
            </w:pPr>
            <w:r>
              <w:rPr>
                <w:color w:val="000000"/>
                <w:sz w:val="24"/>
                <w:szCs w:val="24"/>
              </w:rPr>
              <w:t>¿Cuáles son tus planes para seguir desarrollando tus fortalezas?</w:t>
            </w:r>
          </w:p>
          <w:p w14:paraId="199FF5C3" w14:textId="77777777" w:rsidR="006D7F1C" w:rsidRDefault="006D7F1C" w:rsidP="006D7F1C">
            <w:pPr>
              <w:pBdr>
                <w:top w:val="nil"/>
                <w:left w:val="nil"/>
                <w:bottom w:val="nil"/>
                <w:right w:val="nil"/>
                <w:between w:val="nil"/>
              </w:pBdr>
              <w:spacing w:before="0" w:line="259" w:lineRule="auto"/>
              <w:ind w:left="0" w:right="0"/>
              <w:jc w:val="both"/>
              <w:rPr>
                <w:color w:val="000000"/>
                <w:sz w:val="24"/>
                <w:szCs w:val="24"/>
              </w:rPr>
            </w:pPr>
          </w:p>
          <w:p w14:paraId="33ABCFE9" w14:textId="55B19098" w:rsidR="006D7F1C" w:rsidRPr="006D7F1C" w:rsidRDefault="006D7F1C" w:rsidP="006D7F1C">
            <w:pPr>
              <w:pBdr>
                <w:top w:val="nil"/>
                <w:left w:val="nil"/>
                <w:bottom w:val="nil"/>
                <w:right w:val="nil"/>
                <w:between w:val="nil"/>
              </w:pBdr>
              <w:spacing w:before="0" w:line="259" w:lineRule="auto"/>
              <w:ind w:left="0" w:right="0"/>
              <w:jc w:val="both"/>
              <w:rPr>
                <w:i/>
                <w:iCs/>
                <w:color w:val="000000"/>
                <w:sz w:val="24"/>
                <w:szCs w:val="24"/>
              </w:rPr>
            </w:pPr>
            <w:r w:rsidRPr="006D7F1C">
              <w:rPr>
                <w:i/>
                <w:iCs/>
                <w:color w:val="000000"/>
                <w:sz w:val="24"/>
                <w:szCs w:val="24"/>
              </w:rPr>
              <w:t>Planeo participar en proyectos más complejos que desafíen mis habilidades analíticas y de resolución de problemas. Además, buscaré oportunidades de formación continua y certificaciones en tecnologías emergentes para mantenerme actualizado y fortalecer mi perfil profesional.</w:t>
            </w:r>
          </w:p>
          <w:p w14:paraId="3D5BFFA7" w14:textId="77777777" w:rsidR="00D643E6" w:rsidRDefault="00D643E6">
            <w:pPr>
              <w:pBdr>
                <w:top w:val="nil"/>
                <w:left w:val="nil"/>
                <w:bottom w:val="nil"/>
                <w:right w:val="nil"/>
                <w:between w:val="nil"/>
              </w:pBdr>
              <w:spacing w:before="0" w:line="259" w:lineRule="auto"/>
              <w:ind w:left="0" w:right="0"/>
              <w:jc w:val="both"/>
              <w:rPr>
                <w:color w:val="000000"/>
                <w:sz w:val="24"/>
                <w:szCs w:val="24"/>
              </w:rPr>
            </w:pPr>
          </w:p>
          <w:p w14:paraId="6EA9DA87" w14:textId="77777777" w:rsidR="00D643E6" w:rsidRDefault="00D643E6">
            <w:pPr>
              <w:pBdr>
                <w:top w:val="nil"/>
                <w:left w:val="nil"/>
                <w:bottom w:val="nil"/>
                <w:right w:val="nil"/>
                <w:between w:val="nil"/>
              </w:pBdr>
              <w:spacing w:before="0" w:line="259" w:lineRule="auto"/>
              <w:ind w:left="0" w:right="0"/>
              <w:jc w:val="both"/>
              <w:rPr>
                <w:i/>
                <w:color w:val="000000"/>
                <w:sz w:val="24"/>
                <w:szCs w:val="24"/>
              </w:rPr>
            </w:pPr>
          </w:p>
          <w:p w14:paraId="05316515" w14:textId="77777777" w:rsidR="00D643E6" w:rsidRDefault="00000000">
            <w:pPr>
              <w:numPr>
                <w:ilvl w:val="0"/>
                <w:numId w:val="8"/>
              </w:numPr>
              <w:pBdr>
                <w:top w:val="nil"/>
                <w:left w:val="nil"/>
                <w:bottom w:val="nil"/>
                <w:right w:val="nil"/>
                <w:between w:val="nil"/>
              </w:pBdr>
              <w:spacing w:before="0" w:line="259" w:lineRule="auto"/>
              <w:ind w:right="0"/>
              <w:jc w:val="both"/>
              <w:rPr>
                <w:color w:val="000000"/>
                <w:sz w:val="24"/>
                <w:szCs w:val="24"/>
              </w:rPr>
            </w:pPr>
            <w:r>
              <w:rPr>
                <w:color w:val="000000"/>
                <w:sz w:val="24"/>
                <w:szCs w:val="24"/>
              </w:rPr>
              <w:t>¿Cuáles son tus planes para mejorar tus debilidades?</w:t>
            </w:r>
          </w:p>
          <w:p w14:paraId="5FECB646" w14:textId="77777777" w:rsidR="006D7F1C" w:rsidRDefault="006D7F1C" w:rsidP="006D7F1C">
            <w:pPr>
              <w:pBdr>
                <w:top w:val="nil"/>
                <w:left w:val="nil"/>
                <w:bottom w:val="nil"/>
                <w:right w:val="nil"/>
                <w:between w:val="nil"/>
              </w:pBdr>
              <w:spacing w:before="0" w:line="259" w:lineRule="auto"/>
              <w:ind w:left="0" w:right="0"/>
              <w:jc w:val="both"/>
              <w:rPr>
                <w:color w:val="000000"/>
                <w:sz w:val="24"/>
                <w:szCs w:val="24"/>
              </w:rPr>
            </w:pPr>
          </w:p>
          <w:p w14:paraId="46FC8681" w14:textId="02C0C2F6" w:rsidR="006D7F1C" w:rsidRPr="006D7F1C" w:rsidRDefault="006D7F1C" w:rsidP="006D7F1C">
            <w:pPr>
              <w:pBdr>
                <w:top w:val="nil"/>
                <w:left w:val="nil"/>
                <w:bottom w:val="nil"/>
                <w:right w:val="nil"/>
                <w:between w:val="nil"/>
              </w:pBdr>
              <w:spacing w:before="0" w:line="259" w:lineRule="auto"/>
              <w:ind w:left="0" w:right="0"/>
              <w:jc w:val="both"/>
              <w:rPr>
                <w:i/>
                <w:iCs/>
                <w:color w:val="000000"/>
                <w:sz w:val="24"/>
                <w:szCs w:val="24"/>
              </w:rPr>
            </w:pPr>
            <w:r w:rsidRPr="006D7F1C">
              <w:rPr>
                <w:i/>
                <w:iCs/>
                <w:color w:val="000000"/>
                <w:sz w:val="24"/>
                <w:szCs w:val="24"/>
              </w:rPr>
              <w:t xml:space="preserve">Para mejorar la gestión del tiempo, implementaré técnicas como la metodología </w:t>
            </w:r>
            <w:proofErr w:type="spellStart"/>
            <w:r w:rsidRPr="006D7F1C">
              <w:rPr>
                <w:i/>
                <w:iCs/>
                <w:color w:val="000000"/>
                <w:sz w:val="24"/>
                <w:szCs w:val="24"/>
              </w:rPr>
              <w:t>Pomodoro</w:t>
            </w:r>
            <w:proofErr w:type="spellEnd"/>
            <w:r w:rsidRPr="006D7F1C">
              <w:rPr>
                <w:i/>
                <w:iCs/>
                <w:color w:val="000000"/>
                <w:sz w:val="24"/>
                <w:szCs w:val="24"/>
              </w:rPr>
              <w:t xml:space="preserve"> y estableceré prioridades claras en mis tareas diarias. En cuanto a la comunicación, participaré en talleres de habilidades interpersonales y buscaré retroalimentación constante de mis colegas para fomentar una comunicación más efectiva y asertiva.</w:t>
            </w:r>
          </w:p>
          <w:p w14:paraId="52FF89CE" w14:textId="77777777" w:rsidR="00D643E6" w:rsidRDefault="00D643E6">
            <w:pPr>
              <w:pBdr>
                <w:top w:val="nil"/>
                <w:left w:val="nil"/>
                <w:bottom w:val="nil"/>
                <w:right w:val="nil"/>
                <w:between w:val="nil"/>
              </w:pBdr>
              <w:spacing w:before="0" w:line="259" w:lineRule="auto"/>
              <w:ind w:left="0" w:right="0"/>
              <w:jc w:val="both"/>
              <w:rPr>
                <w:color w:val="000000"/>
                <w:sz w:val="24"/>
                <w:szCs w:val="24"/>
              </w:rPr>
            </w:pPr>
          </w:p>
          <w:p w14:paraId="01794384" w14:textId="77777777" w:rsidR="00D643E6" w:rsidRDefault="00D643E6" w:rsidP="006D7F1C">
            <w:pPr>
              <w:pBdr>
                <w:top w:val="nil"/>
                <w:left w:val="nil"/>
                <w:bottom w:val="nil"/>
                <w:right w:val="nil"/>
                <w:between w:val="nil"/>
              </w:pBdr>
              <w:jc w:val="both"/>
              <w:rPr>
                <w:b/>
                <w:color w:val="1F4E79"/>
              </w:rPr>
            </w:pPr>
          </w:p>
        </w:tc>
      </w:tr>
    </w:tbl>
    <w:p w14:paraId="71E18E43" w14:textId="77777777" w:rsidR="00D643E6" w:rsidRDefault="00D643E6">
      <w:pPr>
        <w:spacing w:after="0" w:line="360" w:lineRule="auto"/>
        <w:jc w:val="both"/>
        <w:rPr>
          <w:color w:val="595959"/>
          <w:sz w:val="24"/>
          <w:szCs w:val="24"/>
        </w:rPr>
      </w:pPr>
    </w:p>
    <w:p w14:paraId="751BA3E0" w14:textId="77777777" w:rsidR="00D643E6" w:rsidRDefault="00D643E6">
      <w:pPr>
        <w:spacing w:after="0" w:line="360" w:lineRule="auto"/>
        <w:jc w:val="both"/>
        <w:rPr>
          <w:color w:val="595959"/>
          <w:sz w:val="24"/>
          <w:szCs w:val="24"/>
        </w:rPr>
      </w:pPr>
    </w:p>
    <w:p w14:paraId="406AB073" w14:textId="77777777" w:rsidR="00D643E6" w:rsidRDefault="00D643E6">
      <w:pPr>
        <w:spacing w:after="0" w:line="360" w:lineRule="auto"/>
        <w:jc w:val="both"/>
        <w:rPr>
          <w:color w:val="595959"/>
          <w:sz w:val="24"/>
          <w:szCs w:val="24"/>
        </w:rPr>
      </w:pPr>
    </w:p>
    <w:p w14:paraId="58001127" w14:textId="77777777" w:rsidR="00D643E6" w:rsidRDefault="00D643E6">
      <w:pPr>
        <w:spacing w:after="0" w:line="360" w:lineRule="auto"/>
        <w:jc w:val="both"/>
        <w:rPr>
          <w:color w:val="595959"/>
          <w:sz w:val="24"/>
          <w:szCs w:val="24"/>
        </w:rPr>
      </w:pPr>
    </w:p>
    <w:p w14:paraId="159EFC28" w14:textId="77777777" w:rsidR="00D643E6" w:rsidRDefault="00D643E6">
      <w:pPr>
        <w:spacing w:after="0" w:line="360" w:lineRule="auto"/>
        <w:jc w:val="both"/>
        <w:rPr>
          <w:sz w:val="24"/>
          <w:szCs w:val="24"/>
        </w:rPr>
      </w:pPr>
    </w:p>
    <w:p w14:paraId="0F3C4F18" w14:textId="77777777" w:rsidR="00D643E6" w:rsidRDefault="00D643E6">
      <w:pPr>
        <w:spacing w:after="0" w:line="360" w:lineRule="auto"/>
        <w:jc w:val="both"/>
        <w:rPr>
          <w:sz w:val="24"/>
          <w:szCs w:val="24"/>
        </w:rPr>
      </w:pPr>
    </w:p>
    <w:p w14:paraId="17B306EA" w14:textId="77777777" w:rsidR="00D643E6" w:rsidRDefault="00D643E6">
      <w:pPr>
        <w:spacing w:after="0" w:line="360" w:lineRule="auto"/>
        <w:jc w:val="both"/>
        <w:rPr>
          <w:sz w:val="24"/>
          <w:szCs w:val="24"/>
        </w:rPr>
      </w:pPr>
    </w:p>
    <w:tbl>
      <w:tblPr>
        <w:tblStyle w:val="a3"/>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D643E6" w14:paraId="56696FDE" w14:textId="77777777">
        <w:trPr>
          <w:trHeight w:val="440"/>
        </w:trPr>
        <w:tc>
          <w:tcPr>
            <w:tcW w:w="10076" w:type="dxa"/>
          </w:tcPr>
          <w:p w14:paraId="4A1D0584" w14:textId="77777777" w:rsidR="00D643E6" w:rsidRDefault="00000000">
            <w:pPr>
              <w:jc w:val="both"/>
              <w:rPr>
                <w:sz w:val="24"/>
                <w:szCs w:val="24"/>
              </w:rPr>
            </w:pPr>
            <w:bookmarkStart w:id="0" w:name="_heading=h.gjdgxs" w:colFirst="0" w:colLast="0"/>
            <w:bookmarkEnd w:id="0"/>
            <w:r>
              <w:rPr>
                <w:sz w:val="24"/>
                <w:szCs w:val="24"/>
              </w:rPr>
              <w:t>3. Mira la pregunta 3 de la Pauta de Reflexión de la Fase I que describe tus proyecciones laborales al inicio de la asignatura y responde:</w:t>
            </w:r>
          </w:p>
        </w:tc>
      </w:tr>
      <w:tr w:rsidR="00D643E6" w14:paraId="06A33C0E" w14:textId="77777777">
        <w:trPr>
          <w:trHeight w:val="1639"/>
        </w:trPr>
        <w:tc>
          <w:tcPr>
            <w:tcW w:w="10076" w:type="dxa"/>
            <w:shd w:val="clear" w:color="auto" w:fill="DEEBF6"/>
          </w:tcPr>
          <w:p w14:paraId="25F58C77" w14:textId="77777777" w:rsidR="00D643E6" w:rsidRDefault="00D643E6">
            <w:pPr>
              <w:jc w:val="both"/>
              <w:rPr>
                <w:rFonts w:ascii="Century Gothic" w:eastAsia="Century Gothic" w:hAnsi="Century Gothic" w:cs="Century Gothic"/>
                <w:b/>
              </w:rPr>
            </w:pPr>
          </w:p>
          <w:p w14:paraId="581A6B86" w14:textId="77777777" w:rsidR="00D643E6" w:rsidRDefault="00000000">
            <w:pPr>
              <w:numPr>
                <w:ilvl w:val="0"/>
                <w:numId w:val="4"/>
              </w:numPr>
              <w:pBdr>
                <w:top w:val="nil"/>
                <w:left w:val="nil"/>
                <w:bottom w:val="nil"/>
                <w:right w:val="nil"/>
                <w:between w:val="nil"/>
              </w:pBdr>
              <w:spacing w:before="0" w:line="259" w:lineRule="auto"/>
              <w:ind w:right="0"/>
              <w:jc w:val="both"/>
              <w:rPr>
                <w:color w:val="000000"/>
                <w:sz w:val="24"/>
                <w:szCs w:val="24"/>
              </w:rPr>
            </w:pPr>
            <w:r>
              <w:rPr>
                <w:color w:val="000000"/>
                <w:sz w:val="24"/>
                <w:szCs w:val="24"/>
              </w:rPr>
              <w:t>¿Luego de haber realizado tu Proyecto APT han cambiado tus proyecciones laborales? ¿De qué manera han cambiado?</w:t>
            </w:r>
          </w:p>
          <w:p w14:paraId="1E96B77C" w14:textId="77777777" w:rsidR="006D7F1C" w:rsidRDefault="006D7F1C" w:rsidP="006D7F1C">
            <w:pPr>
              <w:pBdr>
                <w:top w:val="nil"/>
                <w:left w:val="nil"/>
                <w:bottom w:val="nil"/>
                <w:right w:val="nil"/>
                <w:between w:val="nil"/>
              </w:pBdr>
              <w:spacing w:before="0" w:line="259" w:lineRule="auto"/>
              <w:ind w:left="0" w:right="0"/>
              <w:jc w:val="both"/>
              <w:rPr>
                <w:color w:val="000000"/>
                <w:sz w:val="24"/>
                <w:szCs w:val="24"/>
              </w:rPr>
            </w:pPr>
          </w:p>
          <w:p w14:paraId="56AE1D96" w14:textId="1D793396" w:rsidR="00D643E6" w:rsidRDefault="006D7F1C">
            <w:pPr>
              <w:pBdr>
                <w:top w:val="nil"/>
                <w:left w:val="nil"/>
                <w:bottom w:val="nil"/>
                <w:right w:val="nil"/>
                <w:between w:val="nil"/>
              </w:pBdr>
              <w:spacing w:before="0" w:line="259" w:lineRule="auto"/>
              <w:ind w:left="0" w:right="0"/>
              <w:jc w:val="both"/>
              <w:rPr>
                <w:i/>
                <w:iCs/>
                <w:color w:val="000000"/>
                <w:sz w:val="24"/>
                <w:szCs w:val="24"/>
              </w:rPr>
            </w:pPr>
            <w:r>
              <w:rPr>
                <w:i/>
                <w:iCs/>
                <w:color w:val="000000"/>
                <w:sz w:val="24"/>
                <w:szCs w:val="24"/>
              </w:rPr>
              <w:t xml:space="preserve">Me </w:t>
            </w:r>
            <w:r w:rsidRPr="006D7F1C">
              <w:rPr>
                <w:i/>
                <w:iCs/>
                <w:color w:val="000000"/>
                <w:sz w:val="24"/>
                <w:szCs w:val="24"/>
              </w:rPr>
              <w:t>veía trabajando como desarrollador backend, y tras realizar el Proyecto APT, esa proyección no ha cambiado. Mi enfoque sigue siendo crecer como programador especializado en backend, pero ahora con un mayor interés en profundizar en arquitecturas modernas, optimización de sistemas, y en dominar más lenguajes y frameworks que me permitan aportar soluciones más robustas y escalables. El proyecto reforzó mi pasión por esta área y me motivó a continuar perfeccionando mis habilidades técnicas, manteniéndome al día con las tendencias tecnológicas.</w:t>
            </w:r>
          </w:p>
          <w:p w14:paraId="5D79E89D" w14:textId="77777777" w:rsidR="006D7F1C" w:rsidRDefault="006D7F1C">
            <w:pPr>
              <w:pBdr>
                <w:top w:val="nil"/>
                <w:left w:val="nil"/>
                <w:bottom w:val="nil"/>
                <w:right w:val="nil"/>
                <w:between w:val="nil"/>
              </w:pBdr>
              <w:spacing w:before="0" w:line="259" w:lineRule="auto"/>
              <w:ind w:left="0" w:right="0"/>
              <w:jc w:val="both"/>
              <w:rPr>
                <w:i/>
                <w:color w:val="000000"/>
                <w:sz w:val="24"/>
                <w:szCs w:val="24"/>
              </w:rPr>
            </w:pPr>
          </w:p>
          <w:p w14:paraId="30AB7769" w14:textId="2ABAF07B" w:rsidR="006D7F1C" w:rsidRPr="006D7F1C" w:rsidRDefault="00000000" w:rsidP="006D7F1C">
            <w:pPr>
              <w:numPr>
                <w:ilvl w:val="0"/>
                <w:numId w:val="5"/>
              </w:numPr>
              <w:pBdr>
                <w:top w:val="nil"/>
                <w:left w:val="nil"/>
                <w:bottom w:val="nil"/>
                <w:right w:val="nil"/>
                <w:between w:val="nil"/>
              </w:pBdr>
              <w:spacing w:before="0" w:after="160" w:line="259" w:lineRule="auto"/>
              <w:ind w:right="0"/>
              <w:jc w:val="both"/>
              <w:rPr>
                <w:color w:val="000000"/>
                <w:sz w:val="24"/>
                <w:szCs w:val="24"/>
              </w:rPr>
            </w:pPr>
            <w:r>
              <w:rPr>
                <w:color w:val="000000"/>
                <w:sz w:val="24"/>
                <w:szCs w:val="24"/>
              </w:rPr>
              <w:t>¿En qué tipo de trabajo te imaginas en 5 años?</w:t>
            </w:r>
          </w:p>
          <w:p w14:paraId="45992E79" w14:textId="5F6DCA37" w:rsidR="006D7F1C" w:rsidRPr="006D7F1C" w:rsidRDefault="006D7F1C" w:rsidP="006D7F1C">
            <w:pPr>
              <w:pBdr>
                <w:top w:val="nil"/>
                <w:left w:val="nil"/>
                <w:bottom w:val="nil"/>
                <w:right w:val="nil"/>
                <w:between w:val="nil"/>
              </w:pBdr>
              <w:spacing w:before="0" w:after="160" w:line="259" w:lineRule="auto"/>
              <w:ind w:left="0" w:right="0"/>
              <w:jc w:val="both"/>
              <w:rPr>
                <w:i/>
                <w:iCs/>
                <w:color w:val="000000"/>
                <w:sz w:val="24"/>
                <w:szCs w:val="24"/>
              </w:rPr>
            </w:pPr>
            <w:r w:rsidRPr="006D7F1C">
              <w:rPr>
                <w:i/>
                <w:iCs/>
                <w:color w:val="000000"/>
                <w:sz w:val="24"/>
                <w:szCs w:val="24"/>
              </w:rPr>
              <w:t>En cinco años, me visualizo como arquitecto de software en una empresa líder en tecnología, diseñando y supervisando la implementación de sistemas complejos. Espero liderar equipos multidisciplinarios, promoviendo prácticas de desarrollo ágiles y fomentando una cultura de innovación y mejora continua.</w:t>
            </w:r>
          </w:p>
          <w:p w14:paraId="741FE50E" w14:textId="1ED07709" w:rsidR="00D643E6" w:rsidRDefault="00D643E6">
            <w:pPr>
              <w:pBdr>
                <w:top w:val="nil"/>
                <w:left w:val="nil"/>
                <w:bottom w:val="nil"/>
                <w:right w:val="nil"/>
                <w:between w:val="nil"/>
              </w:pBdr>
              <w:spacing w:before="0" w:after="160" w:line="259" w:lineRule="auto"/>
              <w:ind w:left="0" w:right="0"/>
              <w:jc w:val="both"/>
              <w:rPr>
                <w:b/>
                <w:i/>
                <w:color w:val="1F4E79"/>
              </w:rPr>
            </w:pPr>
          </w:p>
        </w:tc>
      </w:tr>
    </w:tbl>
    <w:p w14:paraId="40097552" w14:textId="77777777" w:rsidR="00D643E6" w:rsidRDefault="00D643E6">
      <w:pPr>
        <w:spacing w:after="0" w:line="360" w:lineRule="auto"/>
        <w:jc w:val="both"/>
        <w:rPr>
          <w:color w:val="595959"/>
          <w:sz w:val="24"/>
          <w:szCs w:val="24"/>
        </w:rPr>
      </w:pPr>
    </w:p>
    <w:p w14:paraId="45E69365" w14:textId="77777777" w:rsidR="00D643E6" w:rsidRDefault="00D643E6">
      <w:pPr>
        <w:spacing w:after="0" w:line="360" w:lineRule="auto"/>
        <w:jc w:val="both"/>
        <w:rPr>
          <w:color w:val="595959"/>
          <w:sz w:val="24"/>
          <w:szCs w:val="24"/>
        </w:rPr>
      </w:pPr>
    </w:p>
    <w:p w14:paraId="39B163E8" w14:textId="77777777" w:rsidR="00D643E6" w:rsidRDefault="00D643E6">
      <w:pPr>
        <w:spacing w:after="0" w:line="360" w:lineRule="auto"/>
        <w:jc w:val="both"/>
        <w:rPr>
          <w:color w:val="595959"/>
          <w:sz w:val="24"/>
          <w:szCs w:val="24"/>
        </w:rPr>
      </w:pPr>
    </w:p>
    <w:tbl>
      <w:tblPr>
        <w:tblStyle w:val="a4"/>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D643E6" w14:paraId="2A6F2C1C" w14:textId="77777777">
        <w:trPr>
          <w:trHeight w:val="440"/>
        </w:trPr>
        <w:tc>
          <w:tcPr>
            <w:tcW w:w="10076" w:type="dxa"/>
          </w:tcPr>
          <w:p w14:paraId="6552896E" w14:textId="77777777" w:rsidR="00D643E6" w:rsidRDefault="00000000">
            <w:pPr>
              <w:jc w:val="both"/>
              <w:rPr>
                <w:sz w:val="24"/>
                <w:szCs w:val="24"/>
              </w:rPr>
            </w:pPr>
            <w:r>
              <w:rPr>
                <w:sz w:val="24"/>
                <w:szCs w:val="24"/>
              </w:rPr>
              <w:t>4. Reflexiona sobre tu experiencia de trabajo en grupo y responde:</w:t>
            </w:r>
          </w:p>
        </w:tc>
      </w:tr>
      <w:tr w:rsidR="00D643E6" w14:paraId="14FA8C55" w14:textId="77777777">
        <w:trPr>
          <w:trHeight w:val="2087"/>
        </w:trPr>
        <w:tc>
          <w:tcPr>
            <w:tcW w:w="10076" w:type="dxa"/>
            <w:shd w:val="clear" w:color="auto" w:fill="DEEBF6"/>
          </w:tcPr>
          <w:p w14:paraId="05FBFE46" w14:textId="3EDCBF16" w:rsidR="00D643E6" w:rsidRPr="006D7F1C" w:rsidRDefault="00000000">
            <w:pPr>
              <w:numPr>
                <w:ilvl w:val="0"/>
                <w:numId w:val="7"/>
              </w:numPr>
              <w:pBdr>
                <w:top w:val="nil"/>
                <w:left w:val="nil"/>
                <w:bottom w:val="nil"/>
                <w:right w:val="nil"/>
                <w:between w:val="nil"/>
              </w:pBdr>
              <w:spacing w:before="0" w:line="259" w:lineRule="auto"/>
              <w:ind w:right="0"/>
              <w:jc w:val="both"/>
              <w:rPr>
                <w:color w:val="767171"/>
                <w:sz w:val="24"/>
                <w:szCs w:val="24"/>
              </w:rPr>
            </w:pPr>
            <w:r>
              <w:rPr>
                <w:color w:val="000000"/>
                <w:sz w:val="24"/>
                <w:szCs w:val="24"/>
              </w:rPr>
              <w:t>¿Qué aspectos positivos y negativos identificas del trabajo en grupo realizado en esta asignatura?</w:t>
            </w:r>
            <w:r w:rsidR="006D7F1C">
              <w:rPr>
                <w:color w:val="000000"/>
                <w:sz w:val="24"/>
                <w:szCs w:val="24"/>
              </w:rPr>
              <w:br/>
            </w:r>
          </w:p>
          <w:p w14:paraId="71C52D9B" w14:textId="77777777" w:rsidR="006D7F1C" w:rsidRDefault="006D7F1C" w:rsidP="006D7F1C">
            <w:pPr>
              <w:pStyle w:val="Prrafodelista"/>
              <w:numPr>
                <w:ilvl w:val="0"/>
                <w:numId w:val="9"/>
              </w:numPr>
              <w:pBdr>
                <w:top w:val="nil"/>
                <w:left w:val="nil"/>
                <w:bottom w:val="nil"/>
                <w:right w:val="nil"/>
                <w:between w:val="nil"/>
              </w:pBdr>
              <w:jc w:val="both"/>
              <w:rPr>
                <w:i/>
                <w:iCs/>
                <w:color w:val="auto"/>
                <w:sz w:val="24"/>
                <w:szCs w:val="24"/>
              </w:rPr>
            </w:pPr>
            <w:r w:rsidRPr="006D7F1C">
              <w:rPr>
                <w:i/>
                <w:iCs/>
                <w:color w:val="auto"/>
                <w:sz w:val="24"/>
                <w:szCs w:val="24"/>
              </w:rPr>
              <w:t>Positivos: La diversidad de ideas y enfoques enriqueció el proyecto, permitiendo soluciones más creativas y efectivas. La colaboración fomentó el aprendizaje mutuo y fortaleció el sentido de responsabilidad compartida.</w:t>
            </w:r>
          </w:p>
          <w:p w14:paraId="46F9BB8F" w14:textId="29B5AF53" w:rsidR="006D7F1C" w:rsidRPr="006D7F1C" w:rsidRDefault="006D7F1C" w:rsidP="006D7F1C">
            <w:pPr>
              <w:pStyle w:val="Prrafodelista"/>
              <w:numPr>
                <w:ilvl w:val="0"/>
                <w:numId w:val="9"/>
              </w:numPr>
              <w:pBdr>
                <w:top w:val="nil"/>
                <w:left w:val="nil"/>
                <w:bottom w:val="nil"/>
                <w:right w:val="nil"/>
                <w:between w:val="nil"/>
              </w:pBdr>
              <w:jc w:val="both"/>
              <w:rPr>
                <w:i/>
                <w:iCs/>
                <w:color w:val="auto"/>
                <w:sz w:val="24"/>
                <w:szCs w:val="24"/>
              </w:rPr>
            </w:pPr>
            <w:r w:rsidRPr="006D7F1C">
              <w:rPr>
                <w:i/>
                <w:iCs/>
                <w:color w:val="auto"/>
                <w:sz w:val="24"/>
                <w:szCs w:val="24"/>
              </w:rPr>
              <w:t>Negativos: Hubo desafíos en la coordinación y distribución equitativa de tareas, lo que en ocasiones generó retrasos y malentendidos. La comunicación inconsistente afectó la alineación de objetivos y expectativas dentro del equipo.</w:t>
            </w:r>
          </w:p>
          <w:p w14:paraId="6C14014C" w14:textId="77777777" w:rsidR="00D643E6" w:rsidRDefault="00D643E6">
            <w:pPr>
              <w:pBdr>
                <w:top w:val="nil"/>
                <w:left w:val="nil"/>
                <w:bottom w:val="nil"/>
                <w:right w:val="nil"/>
                <w:between w:val="nil"/>
              </w:pBdr>
              <w:spacing w:before="0" w:line="259" w:lineRule="auto"/>
              <w:ind w:left="0" w:right="0"/>
              <w:jc w:val="both"/>
              <w:rPr>
                <w:color w:val="000000"/>
                <w:sz w:val="24"/>
                <w:szCs w:val="24"/>
              </w:rPr>
            </w:pPr>
          </w:p>
          <w:p w14:paraId="237157B8" w14:textId="3C342D0C" w:rsidR="006D7F1C" w:rsidRPr="006D7F1C" w:rsidRDefault="00000000" w:rsidP="006D7F1C">
            <w:pPr>
              <w:numPr>
                <w:ilvl w:val="0"/>
                <w:numId w:val="7"/>
              </w:numPr>
              <w:pBdr>
                <w:top w:val="nil"/>
                <w:left w:val="nil"/>
                <w:bottom w:val="nil"/>
                <w:right w:val="nil"/>
                <w:between w:val="nil"/>
              </w:pBdr>
              <w:spacing w:before="0" w:after="160" w:line="259" w:lineRule="auto"/>
              <w:ind w:right="0"/>
              <w:jc w:val="both"/>
              <w:rPr>
                <w:color w:val="000000"/>
                <w:sz w:val="24"/>
                <w:szCs w:val="24"/>
              </w:rPr>
            </w:pPr>
            <w:r>
              <w:rPr>
                <w:color w:val="000000"/>
                <w:sz w:val="24"/>
                <w:szCs w:val="24"/>
              </w:rPr>
              <w:t>¿En qué aspectos crees que podrías mejorar para tus próximos trabajos en grupo dentro de contextos laborales?</w:t>
            </w:r>
          </w:p>
          <w:p w14:paraId="6147CB11" w14:textId="39E7B19D" w:rsidR="006D7F1C" w:rsidRPr="006D7F1C" w:rsidRDefault="006D7F1C" w:rsidP="006D7F1C">
            <w:pPr>
              <w:pBdr>
                <w:top w:val="nil"/>
                <w:left w:val="nil"/>
                <w:bottom w:val="nil"/>
                <w:right w:val="nil"/>
                <w:between w:val="nil"/>
              </w:pBdr>
              <w:spacing w:before="0" w:after="160" w:line="259" w:lineRule="auto"/>
              <w:ind w:left="0" w:right="0"/>
              <w:jc w:val="both"/>
              <w:rPr>
                <w:i/>
                <w:iCs/>
                <w:color w:val="000000"/>
                <w:sz w:val="24"/>
                <w:szCs w:val="24"/>
              </w:rPr>
            </w:pPr>
            <w:r w:rsidRPr="006D7F1C">
              <w:rPr>
                <w:i/>
                <w:iCs/>
                <w:color w:val="000000"/>
                <w:sz w:val="24"/>
                <w:szCs w:val="24"/>
              </w:rPr>
              <w:t xml:space="preserve">Para futuros trabajos en grupo, me enfocaré en establecer canales de comunicación claros y efectivos desde el inicio, promoviendo reuniones regulares y el uso de herramientas colaborativas. Además, </w:t>
            </w:r>
            <w:r w:rsidRPr="006D7F1C">
              <w:rPr>
                <w:i/>
                <w:iCs/>
                <w:color w:val="000000"/>
                <w:sz w:val="24"/>
                <w:szCs w:val="24"/>
              </w:rPr>
              <w:lastRenderedPageBreak/>
              <w:t>fomentaré la definición de roles y responsabilidades específicas para cada miembro, asegurando una distribución equitativa de tareas y facilitando el seguimiento del progreso del proyecto.</w:t>
            </w:r>
          </w:p>
          <w:p w14:paraId="6EAD9A04" w14:textId="1B797D81" w:rsidR="00D643E6" w:rsidRDefault="00D643E6">
            <w:pPr>
              <w:pBdr>
                <w:top w:val="nil"/>
                <w:left w:val="nil"/>
                <w:bottom w:val="nil"/>
                <w:right w:val="nil"/>
                <w:between w:val="nil"/>
              </w:pBdr>
              <w:spacing w:before="0" w:after="160" w:line="259" w:lineRule="auto"/>
              <w:ind w:left="0" w:right="0"/>
              <w:jc w:val="both"/>
              <w:rPr>
                <w:i/>
                <w:sz w:val="24"/>
                <w:szCs w:val="24"/>
              </w:rPr>
            </w:pPr>
          </w:p>
        </w:tc>
      </w:tr>
    </w:tbl>
    <w:p w14:paraId="6AE65C89" w14:textId="77777777" w:rsidR="00D643E6" w:rsidRDefault="00D643E6">
      <w:pPr>
        <w:spacing w:after="0" w:line="360" w:lineRule="auto"/>
        <w:jc w:val="both"/>
        <w:rPr>
          <w:color w:val="595959"/>
          <w:sz w:val="24"/>
          <w:szCs w:val="24"/>
        </w:rPr>
      </w:pPr>
    </w:p>
    <w:p w14:paraId="2278F4CC" w14:textId="77777777" w:rsidR="00D643E6" w:rsidRDefault="00D643E6">
      <w:pPr>
        <w:spacing w:after="0" w:line="360" w:lineRule="auto"/>
        <w:jc w:val="both"/>
        <w:rPr>
          <w:color w:val="595959"/>
          <w:sz w:val="24"/>
          <w:szCs w:val="24"/>
        </w:rPr>
      </w:pPr>
    </w:p>
    <w:p w14:paraId="155407DC" w14:textId="77777777" w:rsidR="00D643E6" w:rsidRDefault="00D643E6">
      <w:pPr>
        <w:spacing w:after="0" w:line="360" w:lineRule="auto"/>
        <w:jc w:val="both"/>
        <w:rPr>
          <w:color w:val="595959"/>
          <w:sz w:val="24"/>
          <w:szCs w:val="24"/>
        </w:rPr>
      </w:pPr>
    </w:p>
    <w:p w14:paraId="53BE3CEA" w14:textId="77777777" w:rsidR="00D643E6" w:rsidRDefault="00D643E6">
      <w:pPr>
        <w:spacing w:after="0" w:line="360" w:lineRule="auto"/>
        <w:jc w:val="both"/>
        <w:rPr>
          <w:b/>
          <w:sz w:val="24"/>
          <w:szCs w:val="24"/>
        </w:rPr>
      </w:pPr>
    </w:p>
    <w:sectPr w:rsidR="00D643E6">
      <w:headerReference w:type="default" r:id="rId9"/>
      <w:footerReference w:type="default" r:id="rId10"/>
      <w:headerReference w:type="first" r:id="rId11"/>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277264" w14:textId="77777777" w:rsidR="005A1C9D" w:rsidRDefault="005A1C9D">
      <w:pPr>
        <w:spacing w:after="0" w:line="240" w:lineRule="auto"/>
      </w:pPr>
      <w:r>
        <w:separator/>
      </w:r>
    </w:p>
  </w:endnote>
  <w:endnote w:type="continuationSeparator" w:id="0">
    <w:p w14:paraId="5B0D8CA9" w14:textId="77777777" w:rsidR="005A1C9D" w:rsidRDefault="005A1C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1FDAD59A-ECAC-4AFB-8D05-95C3581EACBA}"/>
    <w:embedBold r:id="rId2" w:fontKey="{272A8FA5-D00B-437A-9732-23087844A16F}"/>
    <w:embedItalic r:id="rId3" w:fontKey="{C2DFF9AC-9444-4241-9DD6-423912816A16}"/>
    <w:embedBoldItalic r:id="rId4" w:fontKey="{E09EFDAE-D233-4A89-8327-0AA2A2D96759}"/>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embedRegular r:id="rId5" w:fontKey="{45F6F6FB-B813-4E86-8822-7007FD77B464}"/>
  </w:font>
  <w:font w:name="Calibri Light">
    <w:panose1 w:val="020F0302020204030204"/>
    <w:charset w:val="00"/>
    <w:family w:val="swiss"/>
    <w:pitch w:val="variable"/>
    <w:sig w:usb0="E4002EFF" w:usb1="C000247B" w:usb2="00000009" w:usb3="00000000" w:csb0="000001FF" w:csb1="00000000"/>
    <w:embedRegular r:id="rId6" w:fontKey="{669B95D9-BC22-42B7-8D3B-C8306A0C8B84}"/>
    <w:embedItalic r:id="rId7" w:fontKey="{9FCA8F05-F2D2-4C35-ABEE-9A8DB6EC2DFA}"/>
  </w:font>
  <w:font w:name="Segoe UI">
    <w:panose1 w:val="020B0502040204020203"/>
    <w:charset w:val="00"/>
    <w:family w:val="swiss"/>
    <w:pitch w:val="variable"/>
    <w:sig w:usb0="E4002EFF" w:usb1="C000E47F" w:usb2="00000009" w:usb3="00000000" w:csb0="000001FF" w:csb1="00000000"/>
    <w:embedRegular r:id="rId8" w:fontKey="{83ACF68A-96C3-4F12-8ABF-EE4106E70C1F}"/>
  </w:font>
  <w:font w:name="Century Gothic">
    <w:panose1 w:val="020B0502020202020204"/>
    <w:charset w:val="00"/>
    <w:family w:val="swiss"/>
    <w:pitch w:val="variable"/>
    <w:sig w:usb0="00000287" w:usb1="00000000" w:usb2="00000000" w:usb3="00000000" w:csb0="0000009F" w:csb1="00000000"/>
    <w:embedRegular r:id="rId9" w:fontKey="{108A8D31-9EB8-4CF3-A914-73009A2FE48D}"/>
    <w:embedBold r:id="rId10" w:fontKey="{1E59998E-FFE4-4E95-86B3-534E2235395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5A2816" w14:textId="77777777" w:rsidR="00D643E6" w:rsidRDefault="00D643E6">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7E2AF7" w14:textId="77777777" w:rsidR="005A1C9D" w:rsidRDefault="005A1C9D">
      <w:pPr>
        <w:spacing w:after="0" w:line="240" w:lineRule="auto"/>
      </w:pPr>
      <w:r>
        <w:separator/>
      </w:r>
    </w:p>
  </w:footnote>
  <w:footnote w:type="continuationSeparator" w:id="0">
    <w:p w14:paraId="0F8085CF" w14:textId="77777777" w:rsidR="005A1C9D" w:rsidRDefault="005A1C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F4D9F0" w14:textId="77777777" w:rsidR="00D643E6" w:rsidRDefault="00D643E6">
    <w:pPr>
      <w:widowControl w:val="0"/>
      <w:pBdr>
        <w:top w:val="nil"/>
        <w:left w:val="nil"/>
        <w:bottom w:val="nil"/>
        <w:right w:val="nil"/>
        <w:between w:val="nil"/>
      </w:pBdr>
      <w:spacing w:after="0" w:line="276" w:lineRule="auto"/>
      <w:rPr>
        <w:b/>
        <w:sz w:val="24"/>
        <w:szCs w:val="24"/>
      </w:rPr>
    </w:pPr>
  </w:p>
  <w:tbl>
    <w:tblPr>
      <w:tblStyle w:val="a5"/>
      <w:tblW w:w="992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5707"/>
      <w:gridCol w:w="4216"/>
    </w:tblGrid>
    <w:tr w:rsidR="00D643E6" w14:paraId="61EB403E" w14:textId="77777777">
      <w:trPr>
        <w:trHeight w:val="697"/>
      </w:trPr>
      <w:tc>
        <w:tcPr>
          <w:tcW w:w="5707" w:type="dxa"/>
          <w:tcBorders>
            <w:top w:val="nil"/>
            <w:left w:val="nil"/>
            <w:bottom w:val="nil"/>
            <w:right w:val="nil"/>
          </w:tcBorders>
        </w:tcPr>
        <w:p w14:paraId="265988F5" w14:textId="77777777" w:rsidR="00D643E6"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Diario de Reflexión</w:t>
          </w:r>
        </w:p>
        <w:p w14:paraId="53E7DE64" w14:textId="77777777" w:rsidR="00D643E6"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3</w:t>
          </w:r>
        </w:p>
        <w:p w14:paraId="014B95CC" w14:textId="77777777" w:rsidR="00D643E6" w:rsidRDefault="00D643E6">
          <w:pPr>
            <w:rPr>
              <w:rFonts w:ascii="Century Gothic" w:eastAsia="Century Gothic" w:hAnsi="Century Gothic" w:cs="Century Gothic"/>
              <w:sz w:val="2"/>
              <w:szCs w:val="2"/>
            </w:rPr>
          </w:pPr>
        </w:p>
      </w:tc>
      <w:tc>
        <w:tcPr>
          <w:tcW w:w="4216" w:type="dxa"/>
          <w:tcBorders>
            <w:top w:val="nil"/>
            <w:left w:val="nil"/>
            <w:bottom w:val="nil"/>
            <w:right w:val="nil"/>
          </w:tcBorders>
        </w:tcPr>
        <w:p w14:paraId="4BBE6310" w14:textId="77777777" w:rsidR="00D643E6" w:rsidRDefault="00000000">
          <w:pPr>
            <w:rPr>
              <w:rFonts w:ascii="Century Gothic" w:eastAsia="Century Gothic" w:hAnsi="Century Gothic" w:cs="Century Gothic"/>
              <w:b/>
              <w:sz w:val="30"/>
              <w:szCs w:val="30"/>
            </w:rPr>
          </w:pPr>
          <w:r>
            <w:rPr>
              <w:noProof/>
            </w:rPr>
            <w:drawing>
              <wp:inline distT="0" distB="0" distL="0" distR="0" wp14:anchorId="070C971B" wp14:editId="090D884E">
                <wp:extent cx="1996440" cy="428625"/>
                <wp:effectExtent l="0" t="0" r="0" b="0"/>
                <wp:docPr id="17581"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190C7141" w14:textId="77777777" w:rsidR="00D643E6" w:rsidRDefault="00D643E6">
    <w:pPr>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045D16" w14:textId="77777777" w:rsidR="00D643E6" w:rsidRDefault="00D643E6">
    <w:pPr>
      <w:widowControl w:val="0"/>
      <w:pBdr>
        <w:top w:val="nil"/>
        <w:left w:val="nil"/>
        <w:bottom w:val="nil"/>
        <w:right w:val="nil"/>
        <w:between w:val="nil"/>
      </w:pBdr>
      <w:spacing w:after="0" w:line="276" w:lineRule="auto"/>
      <w:rPr>
        <w:color w:val="1F4E79"/>
      </w:rPr>
    </w:pPr>
  </w:p>
  <w:tbl>
    <w:tblPr>
      <w:tblStyle w:val="a6"/>
      <w:tblW w:w="1008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87"/>
      <w:gridCol w:w="5927"/>
      <w:gridCol w:w="3372"/>
    </w:tblGrid>
    <w:tr w:rsidR="00D643E6" w14:paraId="0FC6942E" w14:textId="77777777">
      <w:trPr>
        <w:trHeight w:val="1091"/>
      </w:trPr>
      <w:tc>
        <w:tcPr>
          <w:tcW w:w="787" w:type="dxa"/>
          <w:tcBorders>
            <w:top w:val="nil"/>
            <w:left w:val="nil"/>
            <w:bottom w:val="nil"/>
            <w:right w:val="nil"/>
          </w:tcBorders>
        </w:tcPr>
        <w:p w14:paraId="20741F03" w14:textId="77777777" w:rsidR="00D643E6"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6732D33A" wp14:editId="23DE4F6F">
                <wp:extent cx="363448" cy="578253"/>
                <wp:effectExtent l="0" t="0" r="0" b="0"/>
                <wp:docPr id="1758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363448" cy="578253"/>
                        </a:xfrm>
                        <a:prstGeom prst="rect">
                          <a:avLst/>
                        </a:prstGeom>
                        <a:ln/>
                      </pic:spPr>
                    </pic:pic>
                  </a:graphicData>
                </a:graphic>
              </wp:inline>
            </w:drawing>
          </w:r>
        </w:p>
      </w:tc>
      <w:tc>
        <w:tcPr>
          <w:tcW w:w="5927" w:type="dxa"/>
          <w:tcBorders>
            <w:top w:val="nil"/>
            <w:left w:val="nil"/>
            <w:bottom w:val="nil"/>
            <w:right w:val="nil"/>
          </w:tcBorders>
        </w:tcPr>
        <w:p w14:paraId="21D6800C" w14:textId="77777777" w:rsidR="00D643E6"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PTR8900</w:t>
          </w:r>
        </w:p>
        <w:p w14:paraId="3CFB0A8D" w14:textId="77777777" w:rsidR="00D643E6"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Veterinario y Pecuario</w:t>
          </w:r>
        </w:p>
        <w:p w14:paraId="05D093ED" w14:textId="77777777" w:rsidR="00D643E6"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Diario de Reflexión – Fase 3</w:t>
          </w:r>
        </w:p>
        <w:p w14:paraId="2DC79043" w14:textId="77777777" w:rsidR="00D643E6" w:rsidRDefault="00D643E6">
          <w:pPr>
            <w:rPr>
              <w:rFonts w:ascii="Century Gothic" w:eastAsia="Century Gothic" w:hAnsi="Century Gothic" w:cs="Century Gothic"/>
              <w:sz w:val="2"/>
              <w:szCs w:val="2"/>
            </w:rPr>
          </w:pPr>
        </w:p>
      </w:tc>
      <w:tc>
        <w:tcPr>
          <w:tcW w:w="3372" w:type="dxa"/>
          <w:tcBorders>
            <w:top w:val="nil"/>
            <w:left w:val="nil"/>
            <w:bottom w:val="nil"/>
            <w:right w:val="nil"/>
          </w:tcBorders>
        </w:tcPr>
        <w:p w14:paraId="5BF637C6" w14:textId="77777777" w:rsidR="00D643E6"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229A165D" wp14:editId="0C58BABD">
                <wp:extent cx="1908834" cy="470407"/>
                <wp:effectExtent l="0" t="0" r="0" b="0"/>
                <wp:docPr id="1758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
                        <a:srcRect/>
                        <a:stretch>
                          <a:fillRect/>
                        </a:stretch>
                      </pic:blipFill>
                      <pic:spPr>
                        <a:xfrm>
                          <a:off x="0" y="0"/>
                          <a:ext cx="1908834" cy="470407"/>
                        </a:xfrm>
                        <a:prstGeom prst="rect">
                          <a:avLst/>
                        </a:prstGeom>
                        <a:ln/>
                      </pic:spPr>
                    </pic:pic>
                  </a:graphicData>
                </a:graphic>
              </wp:inline>
            </w:drawing>
          </w:r>
        </w:p>
      </w:tc>
    </w:tr>
  </w:tbl>
  <w:p w14:paraId="502F55BE" w14:textId="77777777" w:rsidR="00D643E6" w:rsidRDefault="00D643E6">
    <w:pPr>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384B13"/>
    <w:multiLevelType w:val="multilevel"/>
    <w:tmpl w:val="BD0E78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6A72D11"/>
    <w:multiLevelType w:val="multilevel"/>
    <w:tmpl w:val="5712B8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B845B59"/>
    <w:multiLevelType w:val="multilevel"/>
    <w:tmpl w:val="5A54D7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48434C6"/>
    <w:multiLevelType w:val="multilevel"/>
    <w:tmpl w:val="9D2C33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9AE5029"/>
    <w:multiLevelType w:val="multilevel"/>
    <w:tmpl w:val="0D0E41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A1836F6"/>
    <w:multiLevelType w:val="hybridMultilevel"/>
    <w:tmpl w:val="C7C4497A"/>
    <w:lvl w:ilvl="0" w:tplc="CA0CC19A">
      <w:start w:val="4"/>
      <w:numFmt w:val="bullet"/>
      <w:lvlText w:val="-"/>
      <w:lvlJc w:val="left"/>
      <w:pPr>
        <w:ind w:left="504" w:hanging="360"/>
      </w:pPr>
      <w:rPr>
        <w:rFonts w:ascii="Calibri" w:eastAsia="Calibri" w:hAnsi="Calibri" w:cs="Calibri" w:hint="default"/>
      </w:rPr>
    </w:lvl>
    <w:lvl w:ilvl="1" w:tplc="340A0003" w:tentative="1">
      <w:start w:val="1"/>
      <w:numFmt w:val="bullet"/>
      <w:lvlText w:val="o"/>
      <w:lvlJc w:val="left"/>
      <w:pPr>
        <w:ind w:left="1224" w:hanging="360"/>
      </w:pPr>
      <w:rPr>
        <w:rFonts w:ascii="Courier New" w:hAnsi="Courier New" w:cs="Courier New" w:hint="default"/>
      </w:rPr>
    </w:lvl>
    <w:lvl w:ilvl="2" w:tplc="340A0005" w:tentative="1">
      <w:start w:val="1"/>
      <w:numFmt w:val="bullet"/>
      <w:lvlText w:val=""/>
      <w:lvlJc w:val="left"/>
      <w:pPr>
        <w:ind w:left="1944" w:hanging="360"/>
      </w:pPr>
      <w:rPr>
        <w:rFonts w:ascii="Wingdings" w:hAnsi="Wingdings" w:hint="default"/>
      </w:rPr>
    </w:lvl>
    <w:lvl w:ilvl="3" w:tplc="340A0001" w:tentative="1">
      <w:start w:val="1"/>
      <w:numFmt w:val="bullet"/>
      <w:lvlText w:val=""/>
      <w:lvlJc w:val="left"/>
      <w:pPr>
        <w:ind w:left="2664" w:hanging="360"/>
      </w:pPr>
      <w:rPr>
        <w:rFonts w:ascii="Symbol" w:hAnsi="Symbol" w:hint="default"/>
      </w:rPr>
    </w:lvl>
    <w:lvl w:ilvl="4" w:tplc="340A0003" w:tentative="1">
      <w:start w:val="1"/>
      <w:numFmt w:val="bullet"/>
      <w:lvlText w:val="o"/>
      <w:lvlJc w:val="left"/>
      <w:pPr>
        <w:ind w:left="3384" w:hanging="360"/>
      </w:pPr>
      <w:rPr>
        <w:rFonts w:ascii="Courier New" w:hAnsi="Courier New" w:cs="Courier New" w:hint="default"/>
      </w:rPr>
    </w:lvl>
    <w:lvl w:ilvl="5" w:tplc="340A0005" w:tentative="1">
      <w:start w:val="1"/>
      <w:numFmt w:val="bullet"/>
      <w:lvlText w:val=""/>
      <w:lvlJc w:val="left"/>
      <w:pPr>
        <w:ind w:left="4104" w:hanging="360"/>
      </w:pPr>
      <w:rPr>
        <w:rFonts w:ascii="Wingdings" w:hAnsi="Wingdings" w:hint="default"/>
      </w:rPr>
    </w:lvl>
    <w:lvl w:ilvl="6" w:tplc="340A0001" w:tentative="1">
      <w:start w:val="1"/>
      <w:numFmt w:val="bullet"/>
      <w:lvlText w:val=""/>
      <w:lvlJc w:val="left"/>
      <w:pPr>
        <w:ind w:left="4824" w:hanging="360"/>
      </w:pPr>
      <w:rPr>
        <w:rFonts w:ascii="Symbol" w:hAnsi="Symbol" w:hint="default"/>
      </w:rPr>
    </w:lvl>
    <w:lvl w:ilvl="7" w:tplc="340A0003" w:tentative="1">
      <w:start w:val="1"/>
      <w:numFmt w:val="bullet"/>
      <w:lvlText w:val="o"/>
      <w:lvlJc w:val="left"/>
      <w:pPr>
        <w:ind w:left="5544" w:hanging="360"/>
      </w:pPr>
      <w:rPr>
        <w:rFonts w:ascii="Courier New" w:hAnsi="Courier New" w:cs="Courier New" w:hint="default"/>
      </w:rPr>
    </w:lvl>
    <w:lvl w:ilvl="8" w:tplc="340A0005" w:tentative="1">
      <w:start w:val="1"/>
      <w:numFmt w:val="bullet"/>
      <w:lvlText w:val=""/>
      <w:lvlJc w:val="left"/>
      <w:pPr>
        <w:ind w:left="6264" w:hanging="360"/>
      </w:pPr>
      <w:rPr>
        <w:rFonts w:ascii="Wingdings" w:hAnsi="Wingdings" w:hint="default"/>
      </w:rPr>
    </w:lvl>
  </w:abstractNum>
  <w:abstractNum w:abstractNumId="6" w15:restartNumberingAfterBreak="0">
    <w:nsid w:val="5D3E5CFB"/>
    <w:multiLevelType w:val="multilevel"/>
    <w:tmpl w:val="B8C26E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8776E83"/>
    <w:multiLevelType w:val="multilevel"/>
    <w:tmpl w:val="B1163B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992580C"/>
    <w:multiLevelType w:val="multilevel"/>
    <w:tmpl w:val="142EAE8E"/>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447361057">
    <w:abstractNumId w:val="1"/>
  </w:num>
  <w:num w:numId="2" w16cid:durableId="1034303691">
    <w:abstractNumId w:val="3"/>
  </w:num>
  <w:num w:numId="3" w16cid:durableId="1649438975">
    <w:abstractNumId w:val="0"/>
  </w:num>
  <w:num w:numId="4" w16cid:durableId="987438184">
    <w:abstractNumId w:val="7"/>
  </w:num>
  <w:num w:numId="5" w16cid:durableId="488400932">
    <w:abstractNumId w:val="4"/>
  </w:num>
  <w:num w:numId="6" w16cid:durableId="1975063041">
    <w:abstractNumId w:val="6"/>
  </w:num>
  <w:num w:numId="7" w16cid:durableId="2094933879">
    <w:abstractNumId w:val="8"/>
  </w:num>
  <w:num w:numId="8" w16cid:durableId="2010710993">
    <w:abstractNumId w:val="2"/>
  </w:num>
  <w:num w:numId="9" w16cid:durableId="34571269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43E6"/>
    <w:rsid w:val="003109F7"/>
    <w:rsid w:val="005A1C9D"/>
    <w:rsid w:val="006D7F1C"/>
    <w:rsid w:val="00D643E6"/>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FB444F"/>
  <w15:docId w15:val="{E85AFA6F-9086-4515-9D64-E3133BA1EA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E4A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FE4A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FE4AB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E73CFF"/>
    <w:pPr>
      <w:spacing w:after="0" w:line="240" w:lineRule="auto"/>
      <w:contextualSpacing/>
    </w:pPr>
    <w:rPr>
      <w:rFonts w:asciiTheme="majorHAnsi" w:eastAsiaTheme="majorEastAsia" w:hAnsiTheme="majorHAnsi" w:cstheme="majorBidi"/>
      <w:spacing w:val="-10"/>
      <w:kern w:val="28"/>
      <w:sz w:val="56"/>
      <w:szCs w:val="56"/>
    </w:rPr>
  </w:style>
  <w:style w:type="paragraph" w:styleId="Sinespaciado">
    <w:name w:val="No Spacing"/>
    <w:link w:val="SinespaciadoCar"/>
    <w:uiPriority w:val="1"/>
    <w:qFormat/>
    <w:rsid w:val="00E73CF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link w:val="Ttulo"/>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link w:val="Ttulo1"/>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paragraph" w:styleId="Subttulo">
    <w:name w:val="Subtitle"/>
    <w:basedOn w:val="Normal"/>
    <w:next w:val="Normal"/>
    <w:link w:val="SubttuloCar"/>
    <w:uiPriority w:val="11"/>
    <w:qFormat/>
    <w:pPr>
      <w:spacing w:before="40" w:line="288" w:lineRule="auto"/>
      <w:ind w:left="432" w:right="1080"/>
    </w:pPr>
    <w:rPr>
      <w:smallCaps/>
      <w:color w:val="5B9BD5"/>
      <w:sz w:val="56"/>
      <w:szCs w:val="56"/>
    </w:rPr>
  </w:style>
  <w:style w:type="character" w:customStyle="1" w:styleId="SubttuloCar">
    <w:name w:val="Subtítulo Car"/>
    <w:basedOn w:val="Fuentedeprrafopredeter"/>
    <w:link w:val="Subttulo"/>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rPr>
  </w:style>
  <w:style w:type="paragraph" w:styleId="TtuloTDC">
    <w:name w:val="TOC Heading"/>
    <w:basedOn w:val="Ttulo1"/>
    <w:next w:val="Normal"/>
    <w:uiPriority w:val="39"/>
    <w:unhideWhenUsed/>
    <w:qFormat/>
    <w:rsid w:val="00A46B8F"/>
    <w:pPr>
      <w:outlineLvl w:val="9"/>
    </w:pPr>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rPr>
  </w:style>
  <w:style w:type="paragraph" w:styleId="Revisin">
    <w:name w:val="Revision"/>
    <w:hidden/>
    <w:uiPriority w:val="99"/>
    <w:semiHidden/>
    <w:rsid w:val="00C73FD9"/>
    <w:pPr>
      <w:spacing w:after="0" w:line="240" w:lineRule="auto"/>
    </w:pPr>
  </w:style>
  <w:style w:type="character" w:styleId="Textoennegrita">
    <w:name w:val="Strong"/>
    <w:basedOn w:val="Fuentedeprrafopredeter"/>
    <w:uiPriority w:val="22"/>
    <w:qFormat/>
    <w:rsid w:val="002C4FB7"/>
    <w:rPr>
      <w:b/>
      <w:bCs/>
    </w:rPr>
  </w:style>
  <w:style w:type="table" w:customStyle="1" w:styleId="a">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2">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3">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4">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5">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6">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2997404">
      <w:bodyDiv w:val="1"/>
      <w:marLeft w:val="0"/>
      <w:marRight w:val="0"/>
      <w:marTop w:val="0"/>
      <w:marBottom w:val="0"/>
      <w:divBdr>
        <w:top w:val="none" w:sz="0" w:space="0" w:color="auto"/>
        <w:left w:val="none" w:sz="0" w:space="0" w:color="auto"/>
        <w:bottom w:val="none" w:sz="0" w:space="0" w:color="auto"/>
        <w:right w:val="none" w:sz="0" w:space="0" w:color="auto"/>
      </w:divBdr>
    </w:div>
    <w:div w:id="500588020">
      <w:bodyDiv w:val="1"/>
      <w:marLeft w:val="0"/>
      <w:marRight w:val="0"/>
      <w:marTop w:val="0"/>
      <w:marBottom w:val="0"/>
      <w:divBdr>
        <w:top w:val="none" w:sz="0" w:space="0" w:color="auto"/>
        <w:left w:val="none" w:sz="0" w:space="0" w:color="auto"/>
        <w:bottom w:val="none" w:sz="0" w:space="0" w:color="auto"/>
        <w:right w:val="none" w:sz="0" w:space="0" w:color="auto"/>
      </w:divBdr>
    </w:div>
    <w:div w:id="1046367068">
      <w:bodyDiv w:val="1"/>
      <w:marLeft w:val="0"/>
      <w:marRight w:val="0"/>
      <w:marTop w:val="0"/>
      <w:marBottom w:val="0"/>
      <w:divBdr>
        <w:top w:val="none" w:sz="0" w:space="0" w:color="auto"/>
        <w:left w:val="none" w:sz="0" w:space="0" w:color="auto"/>
        <w:bottom w:val="none" w:sz="0" w:space="0" w:color="auto"/>
        <w:right w:val="none" w:sz="0" w:space="0" w:color="auto"/>
      </w:divBdr>
    </w:div>
    <w:div w:id="14492801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AxK0qOOP010rsfVDxAfMaXh4ZJA==">CgMxLjAyCGguZ2pkZ3hzOAByITFKbkNaZzdBdmFPNDVfV0FLaERCbjZVX1FaNTZPTGRseg==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4</Pages>
  <Words>786</Words>
  <Characters>4327</Characters>
  <Application>Microsoft Office Word</Application>
  <DocSecurity>0</DocSecurity>
  <Lines>36</Lines>
  <Paragraphs>10</Paragraphs>
  <ScaleCrop>false</ScaleCrop>
  <Company/>
  <LinksUpToDate>false</LinksUpToDate>
  <CharactersWithSpaces>5103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Paula Javiera Cortes Narváez</cp:lastModifiedBy>
  <cp:revision>2</cp:revision>
  <dcterms:created xsi:type="dcterms:W3CDTF">2021-12-31T12:50:00Z</dcterms:created>
  <dcterms:modified xsi:type="dcterms:W3CDTF">2024-11-19T02:59:00Z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0x010100E96778489EE7714D8BD12CC105EB918B</vt:lpwstr>
  </property>
</Properties>
</file>